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75DBD" w14:textId="77777777" w:rsidR="00992DEF" w:rsidRDefault="00992DEF" w:rsidP="00992DEF">
      <w:pPr>
        <w:spacing w:line="480" w:lineRule="auto"/>
        <w:jc w:val="center"/>
        <w:rPr>
          <w:rFonts w:ascii="Times New Roman" w:hAnsi="Times New Roman" w:cs="Times New Roman"/>
          <w:bCs/>
          <w:sz w:val="24"/>
          <w:szCs w:val="24"/>
          <w:lang w:val="en-GB"/>
        </w:rPr>
      </w:pPr>
      <w:bookmarkStart w:id="0" w:name="_GoBack"/>
      <w:bookmarkEnd w:id="0"/>
    </w:p>
    <w:p w14:paraId="6BFA83D0" w14:textId="77777777" w:rsidR="00992DEF" w:rsidRDefault="00992DEF" w:rsidP="00992DEF">
      <w:pPr>
        <w:spacing w:line="480" w:lineRule="auto"/>
        <w:jc w:val="center"/>
        <w:rPr>
          <w:rFonts w:ascii="Times New Roman" w:hAnsi="Times New Roman" w:cs="Times New Roman"/>
          <w:bCs/>
          <w:sz w:val="24"/>
          <w:szCs w:val="24"/>
          <w:lang w:val="en-GB"/>
        </w:rPr>
      </w:pPr>
    </w:p>
    <w:p w14:paraId="7DB82520" w14:textId="77777777" w:rsidR="00992DEF" w:rsidRDefault="00992DEF" w:rsidP="00992DEF">
      <w:pPr>
        <w:spacing w:line="480" w:lineRule="auto"/>
        <w:jc w:val="center"/>
        <w:rPr>
          <w:rFonts w:ascii="Times New Roman" w:hAnsi="Times New Roman" w:cs="Times New Roman"/>
          <w:bCs/>
          <w:sz w:val="24"/>
          <w:szCs w:val="24"/>
          <w:lang w:val="en-GB"/>
        </w:rPr>
      </w:pPr>
    </w:p>
    <w:p w14:paraId="577D906A" w14:textId="77777777" w:rsidR="00992DEF" w:rsidRDefault="00992DEF" w:rsidP="00992DEF">
      <w:pPr>
        <w:spacing w:line="480" w:lineRule="auto"/>
        <w:jc w:val="center"/>
        <w:rPr>
          <w:rFonts w:ascii="Times New Roman" w:hAnsi="Times New Roman" w:cs="Times New Roman"/>
          <w:bCs/>
          <w:sz w:val="24"/>
          <w:szCs w:val="24"/>
          <w:lang w:val="en-GB"/>
        </w:rPr>
      </w:pPr>
    </w:p>
    <w:p w14:paraId="10F8FA3C" w14:textId="77777777" w:rsidR="00992DEF" w:rsidRDefault="00992DEF" w:rsidP="00992DEF">
      <w:pPr>
        <w:spacing w:line="480" w:lineRule="auto"/>
        <w:jc w:val="center"/>
        <w:rPr>
          <w:rFonts w:ascii="Times New Roman" w:hAnsi="Times New Roman" w:cs="Times New Roman"/>
          <w:bCs/>
          <w:sz w:val="24"/>
          <w:szCs w:val="24"/>
          <w:lang w:val="en-GB"/>
        </w:rPr>
      </w:pPr>
    </w:p>
    <w:p w14:paraId="67DE25A5" w14:textId="071A248D" w:rsidR="00952A38" w:rsidRPr="00952A38" w:rsidRDefault="00BA398B" w:rsidP="00992DEF">
      <w:pPr>
        <w:spacing w:line="480" w:lineRule="auto"/>
        <w:jc w:val="center"/>
        <w:rPr>
          <w:rFonts w:ascii="Times New Roman" w:hAnsi="Times New Roman" w:cs="Times New Roman"/>
          <w:bCs/>
          <w:sz w:val="24"/>
          <w:szCs w:val="24"/>
        </w:rPr>
      </w:pPr>
      <w:r w:rsidRPr="00952A38">
        <w:rPr>
          <w:rFonts w:ascii="Times New Roman" w:hAnsi="Times New Roman" w:cs="Times New Roman"/>
          <w:bCs/>
          <w:sz w:val="24"/>
          <w:szCs w:val="24"/>
          <w:lang w:val="en-GB"/>
        </w:rPr>
        <w:t>Analysis and Description of a Work of Art</w:t>
      </w:r>
    </w:p>
    <w:p w14:paraId="50571A49" w14:textId="77777777" w:rsidR="00952A38" w:rsidRPr="00952A38" w:rsidRDefault="00BA398B" w:rsidP="00992DEF">
      <w:pPr>
        <w:spacing w:line="480" w:lineRule="auto"/>
        <w:jc w:val="center"/>
        <w:rPr>
          <w:rFonts w:ascii="Times New Roman" w:hAnsi="Times New Roman" w:cs="Times New Roman"/>
          <w:bCs/>
          <w:sz w:val="24"/>
          <w:szCs w:val="24"/>
        </w:rPr>
      </w:pPr>
      <w:r w:rsidRPr="00952A38">
        <w:rPr>
          <w:rFonts w:ascii="Times New Roman" w:hAnsi="Times New Roman" w:cs="Times New Roman"/>
          <w:sz w:val="24"/>
          <w:szCs w:val="24"/>
          <w:lang w:val="en-GB"/>
        </w:rPr>
        <w:t>Student’s Name</w:t>
      </w:r>
    </w:p>
    <w:p w14:paraId="38985037" w14:textId="77777777" w:rsidR="00952A38" w:rsidRPr="00952A38" w:rsidRDefault="00BA398B" w:rsidP="00992DEF">
      <w:pPr>
        <w:spacing w:line="480" w:lineRule="auto"/>
        <w:jc w:val="center"/>
        <w:rPr>
          <w:rFonts w:ascii="Times New Roman" w:hAnsi="Times New Roman" w:cs="Times New Roman"/>
          <w:sz w:val="24"/>
          <w:szCs w:val="24"/>
          <w:lang w:val="en-GB"/>
        </w:rPr>
      </w:pPr>
      <w:r w:rsidRPr="00952A38">
        <w:rPr>
          <w:rFonts w:ascii="Times New Roman" w:hAnsi="Times New Roman" w:cs="Times New Roman"/>
          <w:sz w:val="24"/>
          <w:szCs w:val="24"/>
          <w:lang w:val="en-GB"/>
        </w:rPr>
        <w:t>Institutional Affiliations</w:t>
      </w:r>
    </w:p>
    <w:p w14:paraId="69AC2352" w14:textId="77777777" w:rsidR="00992DEF" w:rsidRDefault="00BA398B" w:rsidP="00992DEF">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464A24D3" w14:textId="771131B0" w:rsidR="00952A38" w:rsidRPr="00952A38" w:rsidRDefault="00BA398B" w:rsidP="00992DEF">
      <w:pPr>
        <w:spacing w:line="480" w:lineRule="auto"/>
        <w:jc w:val="center"/>
        <w:rPr>
          <w:rFonts w:ascii="Times New Roman" w:hAnsi="Times New Roman" w:cs="Times New Roman"/>
          <w:sz w:val="24"/>
          <w:szCs w:val="24"/>
          <w:lang w:val="en-GB"/>
        </w:rPr>
      </w:pPr>
      <w:r w:rsidRPr="00952A38">
        <w:rPr>
          <w:rFonts w:ascii="Times New Roman" w:hAnsi="Times New Roman" w:cs="Times New Roman"/>
          <w:bCs/>
          <w:sz w:val="24"/>
          <w:szCs w:val="24"/>
          <w:lang w:val="en-GB"/>
        </w:rPr>
        <w:lastRenderedPageBreak/>
        <w:t>Analysis and Description of a Work of Art</w:t>
      </w:r>
    </w:p>
    <w:p w14:paraId="25737A23" w14:textId="77777777" w:rsidR="00952A38" w:rsidRPr="00952A38" w:rsidRDefault="00BA398B" w:rsidP="00992DEF">
      <w:pPr>
        <w:spacing w:line="480" w:lineRule="auto"/>
        <w:jc w:val="center"/>
        <w:rPr>
          <w:rFonts w:ascii="Times New Roman" w:hAnsi="Times New Roman" w:cs="Times New Roman"/>
          <w:b/>
          <w:sz w:val="24"/>
          <w:szCs w:val="24"/>
          <w:lang w:val="en-GB"/>
        </w:rPr>
      </w:pPr>
      <w:r w:rsidRPr="00952A38">
        <w:rPr>
          <w:rFonts w:ascii="Times New Roman" w:hAnsi="Times New Roman" w:cs="Times New Roman"/>
          <w:b/>
          <w:bCs/>
          <w:sz w:val="24"/>
          <w:szCs w:val="24"/>
        </w:rPr>
        <w:t>Introduction</w:t>
      </w:r>
    </w:p>
    <w:p w14:paraId="5A214F21" w14:textId="77777777" w:rsidR="00952A38" w:rsidRPr="00952A38" w:rsidRDefault="00BA398B" w:rsidP="00992DEF">
      <w:pPr>
        <w:spacing w:line="480" w:lineRule="auto"/>
        <w:ind w:firstLine="720"/>
        <w:rPr>
          <w:rFonts w:ascii="Times New Roman" w:hAnsi="Times New Roman" w:cs="Times New Roman"/>
          <w:sz w:val="24"/>
          <w:szCs w:val="24"/>
          <w:lang w:val="en-GB"/>
        </w:rPr>
      </w:pPr>
      <w:r w:rsidRPr="00952A38">
        <w:rPr>
          <w:rFonts w:ascii="Times New Roman" w:hAnsi="Times New Roman" w:cs="Times New Roman"/>
          <w:bCs/>
          <w:sz w:val="24"/>
          <w:szCs w:val="24"/>
        </w:rPr>
        <w:t>Italian Peasant Family represents the work of Alfred-Francois Delobbe which he created in a quest to bring about a shift in the pictures illustration of Mary, Jesus and Joseph which has been used for a long time as the true representation in the picture. T</w:t>
      </w:r>
      <w:r w:rsidRPr="00952A38">
        <w:rPr>
          <w:rFonts w:ascii="Times New Roman" w:hAnsi="Times New Roman" w:cs="Times New Roman"/>
          <w:bCs/>
          <w:sz w:val="24"/>
          <w:szCs w:val="24"/>
        </w:rPr>
        <w:t>he author was a French-born in the year 1835 and passed on in the year 1920. Delobbe created the art in the year 1880 having been a devoted student of W.A. Bouguereau who at the time was the leading representative of traditional painting. The work is a gif</w:t>
      </w:r>
      <w:r w:rsidRPr="00952A38">
        <w:rPr>
          <w:rFonts w:ascii="Times New Roman" w:hAnsi="Times New Roman" w:cs="Times New Roman"/>
          <w:bCs/>
          <w:sz w:val="24"/>
          <w:szCs w:val="24"/>
        </w:rPr>
        <w:t xml:space="preserve">t of Mrs. John Mead, Mrs. Edwin and Mrs. George in memory of their grandfather, Medford Bement. The material used was oil on canvas. </w:t>
      </w:r>
      <w:r w:rsidRPr="00952A38">
        <w:rPr>
          <w:rFonts w:ascii="Times New Roman" w:hAnsi="Times New Roman" w:cs="Times New Roman"/>
          <w:bCs/>
          <w:sz w:val="24"/>
          <w:szCs w:val="24"/>
          <w:lang w:val="en-GB"/>
        </w:rPr>
        <w:t>The artwork represents a secular image of a young mother on a ride through the countryside. The artwork is a European</w:t>
      </w:r>
      <w:r w:rsidRPr="00952A38">
        <w:rPr>
          <w:rFonts w:ascii="Times New Roman" w:hAnsi="Times New Roman" w:cs="Times New Roman"/>
          <w:bCs/>
          <w:sz w:val="24"/>
          <w:szCs w:val="24"/>
          <w:lang w:val="en-GB"/>
        </w:rPr>
        <w:t xml:space="preserve"> painting which upon viewing represents the paintings of a mother and baby riding on a donkey with a figure on foot whose close examination reveals the story of Jesus and the parents. The figure was created using oil on canvas with figures with right, prec</w:t>
      </w:r>
      <w:r w:rsidRPr="00952A38">
        <w:rPr>
          <w:rFonts w:ascii="Times New Roman" w:hAnsi="Times New Roman" w:cs="Times New Roman"/>
          <w:bCs/>
          <w:sz w:val="24"/>
          <w:szCs w:val="24"/>
          <w:lang w:val="en-GB"/>
        </w:rPr>
        <w:t>ise brushstrokes. A looser handling is applied for the background.</w:t>
      </w:r>
    </w:p>
    <w:p w14:paraId="4AE58A97" w14:textId="77777777" w:rsidR="00952A38" w:rsidRPr="00952A38" w:rsidRDefault="00BA398B" w:rsidP="00992DEF">
      <w:pPr>
        <w:spacing w:line="480" w:lineRule="auto"/>
        <w:jc w:val="center"/>
        <w:rPr>
          <w:rFonts w:ascii="Times New Roman" w:hAnsi="Times New Roman" w:cs="Times New Roman"/>
          <w:b/>
          <w:sz w:val="24"/>
          <w:szCs w:val="24"/>
          <w:lang w:val="en-GB"/>
        </w:rPr>
      </w:pPr>
      <w:r w:rsidRPr="00952A38">
        <w:rPr>
          <w:rFonts w:ascii="Times New Roman" w:hAnsi="Times New Roman" w:cs="Times New Roman"/>
          <w:b/>
          <w:bCs/>
          <w:sz w:val="24"/>
          <w:szCs w:val="24"/>
        </w:rPr>
        <w:t>Brief Description</w:t>
      </w:r>
    </w:p>
    <w:p w14:paraId="6302A862" w14:textId="77777777" w:rsidR="00952A38" w:rsidRPr="00952A38" w:rsidRDefault="00BA398B" w:rsidP="00992DEF">
      <w:pPr>
        <w:spacing w:line="480" w:lineRule="auto"/>
        <w:ind w:firstLine="720"/>
        <w:rPr>
          <w:rFonts w:ascii="Times New Roman" w:hAnsi="Times New Roman" w:cs="Times New Roman"/>
          <w:bCs/>
          <w:sz w:val="24"/>
          <w:szCs w:val="24"/>
        </w:rPr>
      </w:pPr>
      <w:r w:rsidRPr="00952A38">
        <w:rPr>
          <w:rFonts w:ascii="Times New Roman" w:hAnsi="Times New Roman" w:cs="Times New Roman"/>
          <w:bCs/>
          <w:sz w:val="24"/>
          <w:szCs w:val="24"/>
        </w:rPr>
        <w:t>The image brings out a shape of a mother with her child riding on a donkey with a man who is walking. The people represented in the picture appear to be of a white orig</w:t>
      </w:r>
      <w:r w:rsidRPr="00952A38">
        <w:rPr>
          <w:rFonts w:ascii="Times New Roman" w:hAnsi="Times New Roman" w:cs="Times New Roman"/>
          <w:bCs/>
          <w:sz w:val="24"/>
          <w:szCs w:val="24"/>
        </w:rPr>
        <w:t>in. The path on which they are walking is a lane which passes through a forest with trees in the rare background behind them. The child is holding a stick in its hand which seems to be directing the donkey. The mother has a rope tied on the donkey which al</w:t>
      </w:r>
      <w:r w:rsidRPr="00952A38">
        <w:rPr>
          <w:rFonts w:ascii="Times New Roman" w:hAnsi="Times New Roman" w:cs="Times New Roman"/>
          <w:bCs/>
          <w:sz w:val="24"/>
          <w:szCs w:val="24"/>
        </w:rPr>
        <w:t xml:space="preserve">so leading the donkey. The art has contour lines which are flowing to bring out the artistic design. The work is a representation a family which appear peasant thus agrees with the subject of the art i.e. Italian Peasant Family. The aspects </w:t>
      </w:r>
      <w:r w:rsidRPr="00952A38">
        <w:rPr>
          <w:rFonts w:ascii="Times New Roman" w:hAnsi="Times New Roman" w:cs="Times New Roman"/>
          <w:bCs/>
          <w:sz w:val="24"/>
          <w:szCs w:val="24"/>
        </w:rPr>
        <w:lastRenderedPageBreak/>
        <w:t>emphasized a</w:t>
      </w:r>
      <w:r w:rsidRPr="00952A38">
        <w:rPr>
          <w:rFonts w:ascii="Times New Roman" w:hAnsi="Times New Roman" w:cs="Times New Roman"/>
          <w:bCs/>
          <w:sz w:val="24"/>
          <w:szCs w:val="24"/>
        </w:rPr>
        <w:t>re the family and countryside environment evident by the forest around and the paths through them. This is an objective work since the intended information is passed by the author. Therefore, the dominant elements are the people, the donkey, forest and the</w:t>
      </w:r>
      <w:r w:rsidRPr="00952A38">
        <w:rPr>
          <w:rFonts w:ascii="Times New Roman" w:hAnsi="Times New Roman" w:cs="Times New Roman"/>
          <w:bCs/>
          <w:sz w:val="24"/>
          <w:szCs w:val="24"/>
        </w:rPr>
        <w:t xml:space="preserve"> path.</w:t>
      </w:r>
    </w:p>
    <w:p w14:paraId="78029628" w14:textId="55624607" w:rsidR="00952A38" w:rsidRPr="00952A38" w:rsidRDefault="00BA398B" w:rsidP="00992DEF">
      <w:pPr>
        <w:spacing w:line="480" w:lineRule="auto"/>
        <w:jc w:val="center"/>
        <w:rPr>
          <w:rFonts w:ascii="Times New Roman" w:hAnsi="Times New Roman" w:cs="Times New Roman"/>
          <w:b/>
          <w:bCs/>
          <w:sz w:val="24"/>
          <w:szCs w:val="24"/>
        </w:rPr>
      </w:pPr>
      <w:r w:rsidRPr="00952A38">
        <w:rPr>
          <w:rFonts w:ascii="Times New Roman" w:hAnsi="Times New Roman" w:cs="Times New Roman"/>
          <w:b/>
          <w:bCs/>
          <w:sz w:val="24"/>
          <w:szCs w:val="24"/>
        </w:rPr>
        <w:t xml:space="preserve">Elements </w:t>
      </w:r>
      <w:r w:rsidR="00D571B7" w:rsidRPr="00952A38">
        <w:rPr>
          <w:rFonts w:ascii="Times New Roman" w:hAnsi="Times New Roman" w:cs="Times New Roman"/>
          <w:b/>
          <w:bCs/>
          <w:sz w:val="24"/>
          <w:szCs w:val="24"/>
        </w:rPr>
        <w:t xml:space="preserve">Dominant in </w:t>
      </w:r>
      <w:r w:rsidR="00D571B7">
        <w:rPr>
          <w:rFonts w:ascii="Times New Roman" w:hAnsi="Times New Roman" w:cs="Times New Roman"/>
          <w:b/>
          <w:bCs/>
          <w:sz w:val="24"/>
          <w:szCs w:val="24"/>
        </w:rPr>
        <w:t>t</w:t>
      </w:r>
      <w:r w:rsidR="00D571B7" w:rsidRPr="00952A38">
        <w:rPr>
          <w:rFonts w:ascii="Times New Roman" w:hAnsi="Times New Roman" w:cs="Times New Roman"/>
          <w:b/>
          <w:bCs/>
          <w:sz w:val="24"/>
          <w:szCs w:val="24"/>
        </w:rPr>
        <w:t>he Art</w:t>
      </w:r>
      <w:r w:rsidR="00D571B7">
        <w:rPr>
          <w:rFonts w:ascii="Times New Roman" w:hAnsi="Times New Roman" w:cs="Times New Roman"/>
          <w:b/>
          <w:bCs/>
          <w:sz w:val="24"/>
          <w:szCs w:val="24"/>
        </w:rPr>
        <w:t>w</w:t>
      </w:r>
      <w:r w:rsidR="00D571B7" w:rsidRPr="00952A38">
        <w:rPr>
          <w:rFonts w:ascii="Times New Roman" w:hAnsi="Times New Roman" w:cs="Times New Roman"/>
          <w:b/>
          <w:bCs/>
          <w:sz w:val="24"/>
          <w:szCs w:val="24"/>
        </w:rPr>
        <w:t>ork</w:t>
      </w:r>
    </w:p>
    <w:p w14:paraId="16478594" w14:textId="77777777" w:rsidR="00952A38" w:rsidRPr="00952A38" w:rsidRDefault="00BA398B" w:rsidP="00992DEF">
      <w:pPr>
        <w:spacing w:line="480" w:lineRule="auto"/>
        <w:ind w:firstLine="720"/>
        <w:rPr>
          <w:rFonts w:ascii="Times New Roman" w:hAnsi="Times New Roman" w:cs="Times New Roman"/>
          <w:bCs/>
          <w:sz w:val="24"/>
          <w:szCs w:val="24"/>
        </w:rPr>
      </w:pPr>
      <w:r w:rsidRPr="00952A38">
        <w:rPr>
          <w:rFonts w:ascii="Times New Roman" w:hAnsi="Times New Roman" w:cs="Times New Roman"/>
          <w:bCs/>
          <w:sz w:val="24"/>
          <w:szCs w:val="24"/>
        </w:rPr>
        <w:t xml:space="preserve">The art brings out a three-dimensional view since the pattern formed in more than one direction. A variety of lines are combined to attain the intended view of people, the donkey and the forest behind. Straight, </w:t>
      </w:r>
      <w:r w:rsidRPr="00952A38">
        <w:rPr>
          <w:rFonts w:ascii="Times New Roman" w:hAnsi="Times New Roman" w:cs="Times New Roman"/>
          <w:bCs/>
          <w:sz w:val="24"/>
          <w:szCs w:val="24"/>
        </w:rPr>
        <w:t>curved and angular lines combine to form the view which also appears to be engraved within a picture frame. The flowing curved patterns form the image of the father, the mother and the child. There are several shapes created in the view. There is a shape o</w:t>
      </w:r>
      <w:r w:rsidRPr="00952A38">
        <w:rPr>
          <w:rFonts w:ascii="Times New Roman" w:hAnsi="Times New Roman" w:cs="Times New Roman"/>
          <w:bCs/>
          <w:sz w:val="24"/>
          <w:szCs w:val="24"/>
        </w:rPr>
        <w:t xml:space="preserve">f a young mother sited on a donkey with a child and a father walking. A shape of a forest is also evident with a path passing through it which gives a clue that this is a countryside environment. The family has a light complexion which tells that they are </w:t>
      </w:r>
      <w:r w:rsidRPr="00952A38">
        <w:rPr>
          <w:rFonts w:ascii="Times New Roman" w:hAnsi="Times New Roman" w:cs="Times New Roman"/>
          <w:bCs/>
          <w:sz w:val="24"/>
          <w:szCs w:val="24"/>
        </w:rPr>
        <w:t>of European origin. The image background is well light indicating that the image was possibly assumed in a well light environment which brings a clarity on the various aspects the artist presents. The light source is from the environment possible the sun w</w:t>
      </w:r>
      <w:r w:rsidRPr="00952A38">
        <w:rPr>
          <w:rFonts w:ascii="Times New Roman" w:hAnsi="Times New Roman" w:cs="Times New Roman"/>
          <w:bCs/>
          <w:sz w:val="24"/>
          <w:szCs w:val="24"/>
        </w:rPr>
        <w:t>hich is an evidence the image was formed with daytime in mind.</w:t>
      </w:r>
    </w:p>
    <w:p w14:paraId="50DC3AC8" w14:textId="57F58967" w:rsidR="00952A38" w:rsidRPr="00952A38" w:rsidRDefault="00BA398B" w:rsidP="00992DEF">
      <w:pPr>
        <w:spacing w:line="480" w:lineRule="auto"/>
        <w:ind w:firstLine="720"/>
        <w:rPr>
          <w:rFonts w:ascii="Times New Roman" w:hAnsi="Times New Roman" w:cs="Times New Roman"/>
          <w:sz w:val="24"/>
          <w:szCs w:val="24"/>
          <w:lang w:val="en-GB"/>
        </w:rPr>
      </w:pPr>
      <w:r w:rsidRPr="00952A38">
        <w:rPr>
          <w:rFonts w:ascii="Times New Roman" w:hAnsi="Times New Roman" w:cs="Times New Roman"/>
          <w:bCs/>
          <w:sz w:val="24"/>
          <w:szCs w:val="24"/>
        </w:rPr>
        <w:t>The variety of colors used are well mixed to form a pattern that has the required balance to bring out the view. The pattern brought out makes the artwork to appear real as though it's a pictur</w:t>
      </w:r>
      <w:r w:rsidRPr="00952A38">
        <w:rPr>
          <w:rFonts w:ascii="Times New Roman" w:hAnsi="Times New Roman" w:cs="Times New Roman"/>
          <w:bCs/>
          <w:sz w:val="24"/>
          <w:szCs w:val="24"/>
        </w:rPr>
        <w:t xml:space="preserve">e taken from some view with someone in love with nature. This is the reason why looking at the image creates an impression of the Bible story of Jesus and the parents Joseph and Mary. The image gives an actual texture with the figures having </w:t>
      </w:r>
      <w:r w:rsidR="00D571B7" w:rsidRPr="00952A38">
        <w:rPr>
          <w:rFonts w:ascii="Times New Roman" w:hAnsi="Times New Roman" w:cs="Times New Roman"/>
          <w:bCs/>
          <w:sz w:val="24"/>
          <w:szCs w:val="24"/>
        </w:rPr>
        <w:t>tight, precise brushstrokes</w:t>
      </w:r>
      <w:r w:rsidRPr="00952A38">
        <w:rPr>
          <w:rFonts w:ascii="Times New Roman" w:hAnsi="Times New Roman" w:cs="Times New Roman"/>
          <w:bCs/>
          <w:sz w:val="24"/>
          <w:szCs w:val="24"/>
        </w:rPr>
        <w:t xml:space="preserve"> which makes it have a rough appearance. However, a smooth feel is created through a looser handling of the background that creates a scenario of a real environment. The image formed is </w:t>
      </w:r>
      <w:r w:rsidRPr="00952A38">
        <w:rPr>
          <w:rFonts w:ascii="Times New Roman" w:hAnsi="Times New Roman" w:cs="Times New Roman"/>
          <w:bCs/>
          <w:sz w:val="24"/>
          <w:szCs w:val="24"/>
        </w:rPr>
        <w:t xml:space="preserve">three </w:t>
      </w:r>
      <w:r w:rsidRPr="00952A38">
        <w:rPr>
          <w:rFonts w:ascii="Times New Roman" w:hAnsi="Times New Roman" w:cs="Times New Roman"/>
          <w:bCs/>
          <w:sz w:val="24"/>
          <w:szCs w:val="24"/>
        </w:rPr>
        <w:lastRenderedPageBreak/>
        <w:t xml:space="preserve">dimensional in nature. There is a balance </w:t>
      </w:r>
      <w:r w:rsidRPr="00952A38">
        <w:rPr>
          <w:rFonts w:ascii="Times New Roman" w:hAnsi="Times New Roman" w:cs="Times New Roman"/>
          <w:bCs/>
          <w:sz w:val="24"/>
          <w:szCs w:val="24"/>
        </w:rPr>
        <w:t>in depth and space which makes the image look real. That is why one is still able to see the image formed even when looking at it from different angles. The view brings out an image with is new even though the context real it's an image that has taken quit</w:t>
      </w:r>
      <w:r w:rsidRPr="00952A38">
        <w:rPr>
          <w:rFonts w:ascii="Times New Roman" w:hAnsi="Times New Roman" w:cs="Times New Roman"/>
          <w:bCs/>
          <w:sz w:val="24"/>
          <w:szCs w:val="24"/>
        </w:rPr>
        <w:t xml:space="preserve">e some time in existence. The value of the picture and its relevance is however maintained. This is true since the artist having spent time under W.A. Bouguereau, who at the time was the leading representative of traditional painting, would be expected to </w:t>
      </w:r>
      <w:r w:rsidRPr="00952A38">
        <w:rPr>
          <w:rFonts w:ascii="Times New Roman" w:hAnsi="Times New Roman" w:cs="Times New Roman"/>
          <w:bCs/>
          <w:sz w:val="24"/>
          <w:szCs w:val="24"/>
        </w:rPr>
        <w:t>be able to come up with a high-value artwork.</w:t>
      </w:r>
    </w:p>
    <w:p w14:paraId="2BC7F774" w14:textId="77777777" w:rsidR="00952A38" w:rsidRPr="00952A38" w:rsidRDefault="00BA398B" w:rsidP="00992DEF">
      <w:pPr>
        <w:spacing w:line="480" w:lineRule="auto"/>
        <w:jc w:val="center"/>
        <w:rPr>
          <w:rFonts w:ascii="Times New Roman" w:hAnsi="Times New Roman" w:cs="Times New Roman"/>
          <w:b/>
          <w:sz w:val="24"/>
          <w:szCs w:val="24"/>
          <w:lang w:val="en-GB"/>
        </w:rPr>
      </w:pPr>
      <w:r w:rsidRPr="00952A38">
        <w:rPr>
          <w:rFonts w:ascii="Times New Roman" w:hAnsi="Times New Roman" w:cs="Times New Roman"/>
          <w:b/>
          <w:bCs/>
          <w:sz w:val="24"/>
          <w:szCs w:val="24"/>
        </w:rPr>
        <w:t>Opinion and Conclusion</w:t>
      </w:r>
    </w:p>
    <w:p w14:paraId="316CED17" w14:textId="32167544" w:rsidR="00952A38" w:rsidRPr="00952A38" w:rsidRDefault="00BA398B" w:rsidP="00992DEF">
      <w:pPr>
        <w:spacing w:line="480" w:lineRule="auto"/>
        <w:ind w:firstLine="720"/>
        <w:rPr>
          <w:rFonts w:ascii="Times New Roman" w:hAnsi="Times New Roman" w:cs="Times New Roman"/>
          <w:sz w:val="24"/>
          <w:szCs w:val="24"/>
          <w:lang w:val="en-GB"/>
        </w:rPr>
      </w:pPr>
      <w:r w:rsidRPr="00952A38">
        <w:rPr>
          <w:rFonts w:ascii="Times New Roman" w:hAnsi="Times New Roman" w:cs="Times New Roman"/>
          <w:bCs/>
          <w:sz w:val="24"/>
          <w:szCs w:val="24"/>
        </w:rPr>
        <w:t xml:space="preserve">The art is a display of excellence which remains relevant way after the death of the artist.  The combination of the various elements such as colour, lines and texture </w:t>
      </w:r>
      <w:r w:rsidR="007D6D0A" w:rsidRPr="00952A38">
        <w:rPr>
          <w:rFonts w:ascii="Times New Roman" w:hAnsi="Times New Roman" w:cs="Times New Roman"/>
          <w:bCs/>
          <w:sz w:val="24"/>
          <w:szCs w:val="24"/>
        </w:rPr>
        <w:t>bring</w:t>
      </w:r>
      <w:r w:rsidRPr="00952A38">
        <w:rPr>
          <w:rFonts w:ascii="Times New Roman" w:hAnsi="Times New Roman" w:cs="Times New Roman"/>
          <w:bCs/>
          <w:sz w:val="24"/>
          <w:szCs w:val="24"/>
        </w:rPr>
        <w:t xml:space="preserve"> us to an understanding that the subject indeed agrees with the views we are presen</w:t>
      </w:r>
      <w:r w:rsidRPr="00952A38">
        <w:rPr>
          <w:rFonts w:ascii="Times New Roman" w:hAnsi="Times New Roman" w:cs="Times New Roman"/>
          <w:bCs/>
          <w:sz w:val="24"/>
          <w:szCs w:val="24"/>
        </w:rPr>
        <w:t>ted with. Any person would tell what the picture caries which is important since the interpretation of the picture is what helps us in making conclusions about the authors intended ideas. The author indeed wanted to bring out a picture in a frame scenario.</w:t>
      </w:r>
      <w:r w:rsidRPr="00952A38">
        <w:rPr>
          <w:rFonts w:ascii="Times New Roman" w:hAnsi="Times New Roman" w:cs="Times New Roman"/>
          <w:bCs/>
          <w:sz w:val="24"/>
          <w:szCs w:val="24"/>
        </w:rPr>
        <w:t xml:space="preserve"> The various elements are well combined with artistic principles to bring out a clear agreement between the several aspects represented. The author must have heard in mind what he wanted to pass across before he embarked on the process to lay it down. The </w:t>
      </w:r>
      <w:r w:rsidRPr="00952A38">
        <w:rPr>
          <w:rFonts w:ascii="Times New Roman" w:hAnsi="Times New Roman" w:cs="Times New Roman"/>
          <w:bCs/>
          <w:sz w:val="24"/>
          <w:szCs w:val="24"/>
        </w:rPr>
        <w:t>artwork's description, therefore, brings out the subject matter i.e. Italian peasant family image. The work of art, therefore, communicates the intended purpose of the author in an artistic representation.</w:t>
      </w:r>
    </w:p>
    <w:p w14:paraId="6EC691C5" w14:textId="77777777" w:rsidR="00582E45" w:rsidRDefault="00BA398B" w:rsidP="00992DE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AD05DED" w14:textId="1C4DC68B" w:rsidR="00952A38" w:rsidRPr="00952A38" w:rsidRDefault="00BA398B" w:rsidP="00992DEF">
      <w:pPr>
        <w:spacing w:line="480" w:lineRule="auto"/>
        <w:jc w:val="center"/>
        <w:rPr>
          <w:rFonts w:ascii="Times New Roman" w:hAnsi="Times New Roman" w:cs="Times New Roman"/>
          <w:sz w:val="24"/>
          <w:szCs w:val="24"/>
          <w:lang w:val="en-GB"/>
        </w:rPr>
      </w:pPr>
      <w:r w:rsidRPr="00952A38">
        <w:rPr>
          <w:rFonts w:ascii="Times New Roman" w:hAnsi="Times New Roman" w:cs="Times New Roman"/>
          <w:bCs/>
          <w:sz w:val="24"/>
          <w:szCs w:val="24"/>
        </w:rPr>
        <w:lastRenderedPageBreak/>
        <w:t>Reference</w:t>
      </w:r>
    </w:p>
    <w:p w14:paraId="66B02D61" w14:textId="77777777" w:rsidR="00D00763" w:rsidRPr="00952A38" w:rsidRDefault="00BA398B" w:rsidP="00992DEF">
      <w:pPr>
        <w:spacing w:line="480" w:lineRule="auto"/>
        <w:rPr>
          <w:rFonts w:ascii="Times New Roman" w:hAnsi="Times New Roman" w:cs="Times New Roman"/>
          <w:sz w:val="24"/>
          <w:szCs w:val="24"/>
        </w:rPr>
      </w:pPr>
      <w:r w:rsidRPr="00952A38">
        <w:rPr>
          <w:rFonts w:ascii="Times New Roman" w:hAnsi="Times New Roman" w:cs="Times New Roman"/>
          <w:bCs/>
          <w:iCs/>
          <w:sz w:val="24"/>
          <w:szCs w:val="24"/>
        </w:rPr>
        <w:t xml:space="preserve">Alfred-Francois </w:t>
      </w:r>
      <w:r w:rsidRPr="00952A38">
        <w:rPr>
          <w:rFonts w:ascii="Times New Roman" w:hAnsi="Times New Roman" w:cs="Times New Roman"/>
          <w:bCs/>
          <w:iCs/>
          <w:sz w:val="24"/>
          <w:szCs w:val="24"/>
        </w:rPr>
        <w:t>D. (1880). Italian Peasant Family.</w:t>
      </w:r>
    </w:p>
    <w:sectPr w:rsidR="00D00763" w:rsidRPr="00952A38" w:rsidSect="00952A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838C3" w14:textId="77777777" w:rsidR="00BA398B" w:rsidRDefault="00BA398B">
      <w:pPr>
        <w:spacing w:after="0" w:line="240" w:lineRule="auto"/>
      </w:pPr>
      <w:r>
        <w:separator/>
      </w:r>
    </w:p>
  </w:endnote>
  <w:endnote w:type="continuationSeparator" w:id="0">
    <w:p w14:paraId="7CBF6F28" w14:textId="77777777" w:rsidR="00BA398B" w:rsidRDefault="00BA3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C25C0" w14:textId="77777777" w:rsidR="00BA398B" w:rsidRDefault="00BA398B">
      <w:pPr>
        <w:spacing w:after="0" w:line="240" w:lineRule="auto"/>
      </w:pPr>
      <w:r>
        <w:separator/>
      </w:r>
    </w:p>
  </w:footnote>
  <w:footnote w:type="continuationSeparator" w:id="0">
    <w:p w14:paraId="2AE2CB53" w14:textId="77777777" w:rsidR="00BA398B" w:rsidRDefault="00BA3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90384706"/>
      <w:docPartObj>
        <w:docPartGallery w:val="Page Numbers (Top of Page)"/>
        <w:docPartUnique/>
      </w:docPartObj>
    </w:sdtPr>
    <w:sdtEndPr>
      <w:rPr>
        <w:noProof/>
      </w:rPr>
    </w:sdtEndPr>
    <w:sdtContent>
      <w:p w14:paraId="0201AF79" w14:textId="2E55E362" w:rsidR="00952A38" w:rsidRPr="00952A38" w:rsidRDefault="00BA398B">
        <w:pPr>
          <w:pStyle w:val="Header"/>
          <w:jc w:val="right"/>
          <w:rPr>
            <w:rFonts w:ascii="Times New Roman" w:hAnsi="Times New Roman" w:cs="Times New Roman"/>
          </w:rPr>
        </w:pPr>
        <w:r w:rsidRPr="00952A38">
          <w:rPr>
            <w:rFonts w:ascii="Times New Roman" w:hAnsi="Times New Roman" w:cs="Times New Roman"/>
            <w:bCs/>
            <w:lang w:val="en-GB"/>
          </w:rPr>
          <w:t>ANALYSIS AND DESCRIPTION OF A WORK OF ART</w:t>
        </w:r>
        <w:r w:rsidRPr="00952A38">
          <w:rPr>
            <w:rFonts w:ascii="Times New Roman" w:hAnsi="Times New Roman" w:cs="Times New Roman"/>
          </w:rPr>
          <w:t xml:space="preserve"> </w:t>
        </w:r>
        <w:r>
          <w:rPr>
            <w:rFonts w:ascii="Times New Roman" w:hAnsi="Times New Roman" w:cs="Times New Roman"/>
          </w:rPr>
          <w:t xml:space="preserve">                                                                        </w:t>
        </w:r>
        <w:r w:rsidRPr="00952A38">
          <w:rPr>
            <w:rFonts w:ascii="Times New Roman" w:hAnsi="Times New Roman" w:cs="Times New Roman"/>
          </w:rPr>
          <w:fldChar w:fldCharType="begin"/>
        </w:r>
        <w:r w:rsidRPr="00952A38">
          <w:rPr>
            <w:rFonts w:ascii="Times New Roman" w:hAnsi="Times New Roman" w:cs="Times New Roman"/>
          </w:rPr>
          <w:instrText xml:space="preserve"> PAGE   \* MERGEFORMAT </w:instrText>
        </w:r>
        <w:r w:rsidRPr="00952A38">
          <w:rPr>
            <w:rFonts w:ascii="Times New Roman" w:hAnsi="Times New Roman" w:cs="Times New Roman"/>
          </w:rPr>
          <w:fldChar w:fldCharType="separate"/>
        </w:r>
        <w:r w:rsidRPr="00952A38">
          <w:rPr>
            <w:rFonts w:ascii="Times New Roman" w:hAnsi="Times New Roman" w:cs="Times New Roman"/>
            <w:noProof/>
          </w:rPr>
          <w:t>2</w:t>
        </w:r>
        <w:r w:rsidRPr="00952A38">
          <w:rPr>
            <w:rFonts w:ascii="Times New Roman" w:hAnsi="Times New Roman" w:cs="Times New Roman"/>
            <w:noProof/>
          </w:rPr>
          <w:fldChar w:fldCharType="end"/>
        </w:r>
      </w:p>
    </w:sdtContent>
  </w:sdt>
  <w:p w14:paraId="61388278" w14:textId="77777777" w:rsidR="00952A38" w:rsidRDefault="00952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69344092"/>
      <w:docPartObj>
        <w:docPartGallery w:val="Page Numbers (Top of Page)"/>
        <w:docPartUnique/>
      </w:docPartObj>
    </w:sdtPr>
    <w:sdtEndPr>
      <w:rPr>
        <w:noProof/>
      </w:rPr>
    </w:sdtEndPr>
    <w:sdtContent>
      <w:p w14:paraId="7490E4DB" w14:textId="5DAE4576" w:rsidR="00952A38" w:rsidRPr="00952A38" w:rsidRDefault="00BA398B">
        <w:pPr>
          <w:pStyle w:val="Header"/>
          <w:jc w:val="right"/>
          <w:rPr>
            <w:rFonts w:ascii="Times New Roman" w:hAnsi="Times New Roman" w:cs="Times New Roman"/>
          </w:rPr>
        </w:pPr>
        <w:r>
          <w:rPr>
            <w:rFonts w:ascii="Times New Roman" w:hAnsi="Times New Roman" w:cs="Times New Roman"/>
          </w:rPr>
          <w:t xml:space="preserve">Running head: </w:t>
        </w:r>
        <w:r w:rsidRPr="00952A38">
          <w:rPr>
            <w:rFonts w:ascii="Times New Roman" w:hAnsi="Times New Roman" w:cs="Times New Roman"/>
            <w:bCs/>
            <w:lang w:val="en-GB"/>
          </w:rPr>
          <w:t>ANALYSIS AND DESCRIPTION OF A WORK OF ART</w:t>
        </w:r>
        <w:r w:rsidRPr="00952A38">
          <w:rPr>
            <w:rFonts w:ascii="Times New Roman" w:hAnsi="Times New Roman" w:cs="Times New Roman"/>
          </w:rPr>
          <w:t xml:space="preserve"> </w:t>
        </w:r>
        <w:r>
          <w:rPr>
            <w:rFonts w:ascii="Times New Roman" w:hAnsi="Times New Roman" w:cs="Times New Roman"/>
          </w:rPr>
          <w:t xml:space="preserve">                                               </w:t>
        </w:r>
        <w:r w:rsidRPr="00952A38">
          <w:rPr>
            <w:rFonts w:ascii="Times New Roman" w:hAnsi="Times New Roman" w:cs="Times New Roman"/>
          </w:rPr>
          <w:fldChar w:fldCharType="begin"/>
        </w:r>
        <w:r w:rsidRPr="00952A38">
          <w:rPr>
            <w:rFonts w:ascii="Times New Roman" w:hAnsi="Times New Roman" w:cs="Times New Roman"/>
          </w:rPr>
          <w:instrText xml:space="preserve"> PAGE   \* MERGEFORMAT </w:instrText>
        </w:r>
        <w:r w:rsidRPr="00952A38">
          <w:rPr>
            <w:rFonts w:ascii="Times New Roman" w:hAnsi="Times New Roman" w:cs="Times New Roman"/>
          </w:rPr>
          <w:fldChar w:fldCharType="separate"/>
        </w:r>
        <w:r w:rsidRPr="00952A38">
          <w:rPr>
            <w:rFonts w:ascii="Times New Roman" w:hAnsi="Times New Roman" w:cs="Times New Roman"/>
            <w:noProof/>
          </w:rPr>
          <w:t>2</w:t>
        </w:r>
        <w:r w:rsidRPr="00952A38">
          <w:rPr>
            <w:rFonts w:ascii="Times New Roman" w:hAnsi="Times New Roman" w:cs="Times New Roman"/>
            <w:noProof/>
          </w:rPr>
          <w:fldChar w:fldCharType="end"/>
        </w:r>
      </w:p>
    </w:sdtContent>
  </w:sdt>
  <w:p w14:paraId="11B360CD" w14:textId="77777777" w:rsidR="00952A38" w:rsidRDefault="00952A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A38"/>
    <w:rsid w:val="00217CA6"/>
    <w:rsid w:val="00582E45"/>
    <w:rsid w:val="005B06C9"/>
    <w:rsid w:val="00607F19"/>
    <w:rsid w:val="007D6D0A"/>
    <w:rsid w:val="00952A38"/>
    <w:rsid w:val="00980790"/>
    <w:rsid w:val="00992DEF"/>
    <w:rsid w:val="00BA398B"/>
    <w:rsid w:val="00D00763"/>
    <w:rsid w:val="00D5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C5742-C1E5-4E83-B0EA-0FD0E399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A38"/>
  </w:style>
  <w:style w:type="paragraph" w:styleId="Footer">
    <w:name w:val="footer"/>
    <w:basedOn w:val="Normal"/>
    <w:link w:val="FooterChar"/>
    <w:uiPriority w:val="99"/>
    <w:unhideWhenUsed/>
    <w:rsid w:val="00952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A3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B06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6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832</Words>
  <Characters>4747</Characters>
  <Application>Microsoft Office Word</Application>
  <DocSecurity>0</DocSecurity>
  <Lines>39</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7</cp:revision>
  <dcterms:created xsi:type="dcterms:W3CDTF">2018-04-21T19:07:00Z</dcterms:created>
  <dcterms:modified xsi:type="dcterms:W3CDTF">2018-04-21T19:23:00Z</dcterms:modified>
</cp:coreProperties>
</file>